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5F08" w14:textId="77777777" w:rsidR="00926EFF" w:rsidRPr="00926EFF" w:rsidRDefault="00926EFF" w:rsidP="00926EFF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PRILOGA ŠT. 2/E</w:t>
      </w:r>
    </w:p>
    <w:p w14:paraId="07CF8602" w14:textId="77777777" w:rsidR="00926EFF" w:rsidRPr="00926EFF" w:rsidRDefault="00926EFF" w:rsidP="00926EF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IZJAVA ZAKONITEGA ZASTOPNIKA PONUDNIKA, DA NI V KAZENSKEM POSTOPKU</w:t>
      </w:r>
    </w:p>
    <w:p w14:paraId="3F54B4DF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FABA70E" w14:textId="4BD13A84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 zvezi z zbiranjem ponudb za </w:t>
      </w:r>
      <w:r w:rsidRPr="00926EF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»</w:t>
      </w:r>
      <w:r w:rsidRPr="00926EF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l-SI"/>
        </w:rPr>
        <w:t>ODDAJO NEPREMIČNINE – KOČA MLADIKA NA PEČNI REBRI, JAVORNIŠKA POT 24, POSTOJNA</w:t>
      </w:r>
      <w:r w:rsidRPr="00926EF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«</w:t>
      </w: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objavljenega na spletni strani najemodajalca, dne </w:t>
      </w:r>
      <w:r w:rsidR="0084783A">
        <w:rPr>
          <w:rFonts w:ascii="Times New Roman" w:eastAsia="Times New Roman" w:hAnsi="Times New Roman" w:cs="Times New Roman"/>
          <w:sz w:val="24"/>
          <w:szCs w:val="24"/>
          <w:lang w:eastAsia="sl-SI"/>
        </w:rPr>
        <w:t>2</w:t>
      </w: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 w:rsidR="0084783A">
        <w:rPr>
          <w:rFonts w:ascii="Times New Roman" w:eastAsia="Times New Roman" w:hAnsi="Times New Roman" w:cs="Times New Roman"/>
          <w:sz w:val="24"/>
          <w:szCs w:val="24"/>
          <w:lang w:eastAsia="sl-SI"/>
        </w:rPr>
        <w:t>7</w:t>
      </w: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. 2025</w:t>
      </w:r>
    </w:p>
    <w:p w14:paraId="673487F8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55124A9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</w:t>
      </w:r>
    </w:p>
    <w:p w14:paraId="74F852FD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(zakoniti zastopnik ponudnika, v kolikor je ponudnik pravna oseba)</w:t>
      </w:r>
    </w:p>
    <w:p w14:paraId="7594ADD1" w14:textId="77777777" w:rsidR="00926EFF" w:rsidRPr="00926EFF" w:rsidRDefault="00926EFF" w:rsidP="00926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3DD1925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Izjavljam, da nisem v kazenskem postopku  zaradi suma storitve kaznivih dejanj:</w:t>
      </w:r>
    </w:p>
    <w:p w14:paraId="341A81C6" w14:textId="77777777" w:rsidR="00926EFF" w:rsidRPr="00926EFF" w:rsidRDefault="00926EFF" w:rsidP="00926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7F160E4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hudodelsko združevanje,</w:t>
      </w:r>
    </w:p>
    <w:p w14:paraId="021F147A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sprejemanje podkupnine pri volitvah,</w:t>
      </w:r>
    </w:p>
    <w:p w14:paraId="7D61335B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sprejemanje daril, </w:t>
      </w:r>
    </w:p>
    <w:p w14:paraId="14FC1C41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nedovoljeno dajanje daril, </w:t>
      </w:r>
    </w:p>
    <w:p w14:paraId="26D4AD47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dajanje podkupnine, </w:t>
      </w:r>
    </w:p>
    <w:p w14:paraId="48083118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jemanje podkupnine,</w:t>
      </w:r>
    </w:p>
    <w:p w14:paraId="7D503750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sprejemanje daril za nezakonito posredovanje, </w:t>
      </w:r>
    </w:p>
    <w:p w14:paraId="0966F0DA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dajanje daril za nezakonito posredovanje,</w:t>
      </w:r>
    </w:p>
    <w:p w14:paraId="4D32872E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goljufija, </w:t>
      </w:r>
    </w:p>
    <w:p w14:paraId="2678BB17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poslovna goljufija, </w:t>
      </w:r>
    </w:p>
    <w:p w14:paraId="00AE30DC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preslepitev pri pridobitvi posojila ali ugodnosti,</w:t>
      </w:r>
    </w:p>
    <w:p w14:paraId="359510AF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zatajitev finančnih obveznosti,</w:t>
      </w:r>
    </w:p>
    <w:p w14:paraId="32ADDC39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goljufija zoper finančne interese Evropskih skupnosti,</w:t>
      </w:r>
    </w:p>
    <w:p w14:paraId="52E6430F" w14:textId="77777777" w:rsidR="00926EFF" w:rsidRPr="00926EFF" w:rsidRDefault="00926EFF" w:rsidP="00926E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pranje denarja.</w:t>
      </w:r>
    </w:p>
    <w:p w14:paraId="66A773CF" w14:textId="77777777" w:rsidR="00926EFF" w:rsidRPr="00926EFF" w:rsidRDefault="00926EFF" w:rsidP="00926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112B27A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sz w:val="24"/>
          <w:szCs w:val="24"/>
          <w:lang w:eastAsia="sl-SI"/>
        </w:rPr>
        <w:t>Izjavljam, da soglašam s tem, da razpisovalec pridobi podatke o izpolnjevanju tega pogoja iz uradnih evidenc, ter podajam soglasje za pridobitev osebnih podatkov v zvezi z izpolnjevanjem tega pogoja.</w:t>
      </w:r>
    </w:p>
    <w:p w14:paraId="0555C9D7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72CF693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926EFF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OPOMBA: V primeru, da ima ponudnik več zakonitih zastopnikov, morajo izjavo dati vsi zakoniti zastopniki.</w:t>
      </w:r>
    </w:p>
    <w:p w14:paraId="22FC4B75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p w14:paraId="43E78A1E" w14:textId="77777777" w:rsidR="00926EFF" w:rsidRPr="00926EFF" w:rsidRDefault="00926EFF" w:rsidP="00926E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926EFF" w:rsidRPr="00926EFF" w14:paraId="5294A327" w14:textId="77777777" w:rsidTr="0071624D">
        <w:tc>
          <w:tcPr>
            <w:tcW w:w="4643" w:type="dxa"/>
          </w:tcPr>
          <w:p w14:paraId="24AA66BC" w14:textId="77777777"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26EF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4643" w:type="dxa"/>
          </w:tcPr>
          <w:p w14:paraId="3833F8DD" w14:textId="77777777"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26EF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Ime zakonitega zastopnika:</w:t>
            </w:r>
          </w:p>
          <w:p w14:paraId="3CDF0376" w14:textId="77777777"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926EFF" w:rsidRPr="00926EFF" w14:paraId="51F33771" w14:textId="77777777" w:rsidTr="0071624D">
        <w:tc>
          <w:tcPr>
            <w:tcW w:w="4643" w:type="dxa"/>
          </w:tcPr>
          <w:p w14:paraId="2B43EE7A" w14:textId="77777777"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4643" w:type="dxa"/>
          </w:tcPr>
          <w:p w14:paraId="682099F5" w14:textId="77777777"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5BF2B76" w14:textId="77777777" w:rsidR="00926EFF" w:rsidRPr="00926EFF" w:rsidRDefault="00926EFF" w:rsidP="00926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26EFF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Podpis:</w:t>
            </w:r>
          </w:p>
        </w:tc>
      </w:tr>
    </w:tbl>
    <w:p w14:paraId="7AA2C144" w14:textId="77777777" w:rsidR="00AB276A" w:rsidRDefault="00AB276A"/>
    <w:sectPr w:rsidR="00AB2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E990" w14:textId="77777777" w:rsidR="00D03336" w:rsidRDefault="00D03336" w:rsidP="00D03336">
      <w:pPr>
        <w:spacing w:after="0" w:line="240" w:lineRule="auto"/>
      </w:pPr>
      <w:r>
        <w:separator/>
      </w:r>
    </w:p>
  </w:endnote>
  <w:endnote w:type="continuationSeparator" w:id="0">
    <w:p w14:paraId="1EFF39B6" w14:textId="77777777" w:rsidR="00D03336" w:rsidRDefault="00D03336" w:rsidP="00D0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807" w14:textId="77777777" w:rsidR="00D03336" w:rsidRDefault="00D03336" w:rsidP="00D03336">
      <w:pPr>
        <w:spacing w:after="0" w:line="240" w:lineRule="auto"/>
      </w:pPr>
      <w:r>
        <w:separator/>
      </w:r>
    </w:p>
  </w:footnote>
  <w:footnote w:type="continuationSeparator" w:id="0">
    <w:p w14:paraId="15E517D4" w14:textId="77777777" w:rsidR="00D03336" w:rsidRDefault="00D03336" w:rsidP="00D0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88"/>
      <w:gridCol w:w="2959"/>
      <w:gridCol w:w="2825"/>
    </w:tblGrid>
    <w:tr w:rsidR="00D03336" w:rsidRPr="00D03336" w14:paraId="73CC61E6" w14:textId="77777777" w:rsidTr="0071624D">
      <w:tc>
        <w:tcPr>
          <w:tcW w:w="3096" w:type="dxa"/>
          <w:shd w:val="clear" w:color="auto" w:fill="auto"/>
        </w:tcPr>
        <w:p w14:paraId="31B6134A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  <w:r w:rsidRPr="00D03336">
            <w:rPr>
              <w:rFonts w:ascii="Arial" w:eastAsia="Calibri" w:hAnsi="Arial" w:cs="Arial"/>
              <w:noProof/>
              <w:sz w:val="20"/>
              <w:szCs w:val="20"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3E285265" wp14:editId="2BEDC63B">
                <wp:simplePos x="0" y="0"/>
                <wp:positionH relativeFrom="column">
                  <wp:posOffset>-635</wp:posOffset>
                </wp:positionH>
                <wp:positionV relativeFrom="paragraph">
                  <wp:posOffset>152400</wp:posOffset>
                </wp:positionV>
                <wp:extent cx="1950720" cy="908685"/>
                <wp:effectExtent l="0" t="0" r="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072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96" w:type="dxa"/>
          <w:shd w:val="clear" w:color="auto" w:fill="auto"/>
        </w:tcPr>
        <w:p w14:paraId="310EC9F0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ZAVOD ZNANJE POSTOJNA</w:t>
          </w:r>
        </w:p>
        <w:p w14:paraId="1F65BDA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javni zavod</w:t>
          </w:r>
        </w:p>
        <w:p w14:paraId="1D2A6640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 xml:space="preserve">Kolodvorska cesta 3, </w:t>
          </w:r>
        </w:p>
        <w:p w14:paraId="7EA154E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sz w:val="18"/>
              <w:szCs w:val="18"/>
            </w:rPr>
            <w:t>6230 Postojna</w:t>
          </w:r>
        </w:p>
        <w:p w14:paraId="0E430FD7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</w:p>
        <w:p w14:paraId="3DC37091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T</w:t>
          </w:r>
          <w:r w:rsidRPr="00D03336">
            <w:rPr>
              <w:rFonts w:ascii="Arial" w:eastAsia="Calibri" w:hAnsi="Arial" w:cs="Arial"/>
              <w:sz w:val="18"/>
              <w:szCs w:val="18"/>
            </w:rPr>
            <w:t>: +386 (0)5 850 11 55</w:t>
          </w:r>
        </w:p>
        <w:p w14:paraId="0DC22CC4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E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2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info@zavod-znanje.si</w:t>
            </w:r>
          </w:hyperlink>
          <w:r w:rsidRPr="00D03336">
            <w:rPr>
              <w:rFonts w:ascii="Arial" w:eastAsia="Calibri" w:hAnsi="Arial" w:cs="Arial"/>
              <w:sz w:val="18"/>
              <w:szCs w:val="18"/>
            </w:rPr>
            <w:t xml:space="preserve"> </w:t>
          </w:r>
        </w:p>
        <w:p w14:paraId="6D3C169E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szCs w:val="18"/>
            </w:rPr>
          </w:pPr>
          <w:r w:rsidRPr="00D03336">
            <w:rPr>
              <w:rFonts w:ascii="Arial" w:eastAsia="Calibri" w:hAnsi="Arial" w:cs="Arial"/>
              <w:b/>
              <w:bCs/>
              <w:sz w:val="18"/>
              <w:szCs w:val="18"/>
            </w:rPr>
            <w:t>W</w:t>
          </w:r>
          <w:r w:rsidRPr="00D03336">
            <w:rPr>
              <w:rFonts w:ascii="Arial" w:eastAsia="Calibri" w:hAnsi="Arial" w:cs="Arial"/>
              <w:sz w:val="18"/>
              <w:szCs w:val="18"/>
            </w:rPr>
            <w:t xml:space="preserve">: </w:t>
          </w:r>
          <w:hyperlink r:id="rId3" w:history="1">
            <w:r w:rsidRPr="00D03336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</w:rPr>
              <w:t>http://www.zavod-znanje.si</w:t>
            </w:r>
          </w:hyperlink>
        </w:p>
      </w:tc>
      <w:tc>
        <w:tcPr>
          <w:tcW w:w="3096" w:type="dxa"/>
          <w:shd w:val="clear" w:color="auto" w:fill="auto"/>
        </w:tcPr>
        <w:p w14:paraId="353CAD2D" w14:textId="77777777" w:rsidR="00D03336" w:rsidRPr="00D03336" w:rsidRDefault="00D03336" w:rsidP="00D0333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14:paraId="02D4AA7F" w14:textId="77777777" w:rsidR="00D03336" w:rsidRDefault="00D033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75171"/>
    <w:multiLevelType w:val="hybridMultilevel"/>
    <w:tmpl w:val="C638D172"/>
    <w:lvl w:ilvl="0" w:tplc="1828096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336"/>
    <w:rsid w:val="000E441B"/>
    <w:rsid w:val="0010504F"/>
    <w:rsid w:val="0023631A"/>
    <w:rsid w:val="002F45D4"/>
    <w:rsid w:val="003A465E"/>
    <w:rsid w:val="005F2EC7"/>
    <w:rsid w:val="0084783A"/>
    <w:rsid w:val="00926EFF"/>
    <w:rsid w:val="009564D5"/>
    <w:rsid w:val="009F6D8B"/>
    <w:rsid w:val="00A10E5D"/>
    <w:rsid w:val="00A940A7"/>
    <w:rsid w:val="00AB0D57"/>
    <w:rsid w:val="00AB276A"/>
    <w:rsid w:val="00C42004"/>
    <w:rsid w:val="00D03336"/>
    <w:rsid w:val="00D316C9"/>
    <w:rsid w:val="00D61ADC"/>
    <w:rsid w:val="00F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62E17"/>
  <w15:chartTrackingRefBased/>
  <w15:docId w15:val="{3E0CD45F-CA26-4194-AFE1-74768F81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03336"/>
  </w:style>
  <w:style w:type="paragraph" w:styleId="Noga">
    <w:name w:val="footer"/>
    <w:basedOn w:val="Navaden"/>
    <w:link w:val="NogaZnak"/>
    <w:uiPriority w:val="99"/>
    <w:unhideWhenUsed/>
    <w:rsid w:val="00D03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vod-znanje.si" TargetMode="External"/><Relationship Id="rId2" Type="http://schemas.openxmlformats.org/officeDocument/2006/relationships/hyperlink" Target="mailto:info@zavod-znanj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5</cp:revision>
  <cp:lastPrinted>2025-05-14T11:52:00Z</cp:lastPrinted>
  <dcterms:created xsi:type="dcterms:W3CDTF">2025-04-15T10:26:00Z</dcterms:created>
  <dcterms:modified xsi:type="dcterms:W3CDTF">2025-07-02T08:51:00Z</dcterms:modified>
</cp:coreProperties>
</file>