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6153" w14:textId="77777777" w:rsidR="004D1103" w:rsidRPr="004D1103" w:rsidRDefault="004D1103" w:rsidP="004D1103">
      <w:pPr>
        <w:tabs>
          <w:tab w:val="left" w:pos="6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D110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PRILOGA ŠT. 2/A</w:t>
      </w:r>
    </w:p>
    <w:p w14:paraId="21BCA052" w14:textId="77777777" w:rsidR="004D1103" w:rsidRPr="004D1103" w:rsidRDefault="004D1103" w:rsidP="004D11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4D11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IZJAVA PONUDNIKA, DA JE REGISTRIRAN ZA DEJAVNOST, KI JE PREDMET JAVNEGA RAZPISA</w:t>
      </w:r>
    </w:p>
    <w:p w14:paraId="5C5F243B" w14:textId="77777777" w:rsidR="004D1103" w:rsidRPr="004D1103" w:rsidRDefault="004D1103" w:rsidP="004D1103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8FDDF59" w14:textId="3A43BAA6" w:rsidR="004D1103" w:rsidRPr="004D1103" w:rsidRDefault="004D1103" w:rsidP="004D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D110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zvezi z zbiranjem ponudb za </w:t>
      </w:r>
      <w:r w:rsidRPr="004D110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»»</w:t>
      </w:r>
      <w:r w:rsidRPr="004D11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ODDAJO NEPREMIČNINE – KOČA MLADIKA NA PEČNI REBRI, JAVORNIŠKA POT 24, POSTOJNA</w:t>
      </w:r>
      <w:r w:rsidRPr="004D110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«</w:t>
      </w:r>
      <w:r w:rsidRPr="004D110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objavljenega na spletni strani najemodajalca, dne </w:t>
      </w:r>
      <w:r w:rsidR="006B5F10">
        <w:rPr>
          <w:rFonts w:ascii="Times New Roman" w:eastAsia="Times New Roman" w:hAnsi="Times New Roman" w:cs="Times New Roman"/>
          <w:sz w:val="24"/>
          <w:szCs w:val="24"/>
          <w:lang w:eastAsia="sl-SI"/>
        </w:rPr>
        <w:t>02</w:t>
      </w:r>
      <w:r w:rsidRPr="004D110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6B5F10">
        <w:rPr>
          <w:rFonts w:ascii="Times New Roman" w:eastAsia="Times New Roman" w:hAnsi="Times New Roman" w:cs="Times New Roman"/>
          <w:sz w:val="24"/>
          <w:szCs w:val="24"/>
          <w:lang w:eastAsia="sl-SI"/>
        </w:rPr>
        <w:t>07</w:t>
      </w:r>
      <w:r w:rsidRPr="004D1103">
        <w:rPr>
          <w:rFonts w:ascii="Times New Roman" w:eastAsia="Times New Roman" w:hAnsi="Times New Roman" w:cs="Times New Roman"/>
          <w:sz w:val="24"/>
          <w:szCs w:val="24"/>
          <w:lang w:eastAsia="sl-SI"/>
        </w:rPr>
        <w:t>. 2025</w:t>
      </w:r>
    </w:p>
    <w:p w14:paraId="4E6E3318" w14:textId="77777777" w:rsidR="004D1103" w:rsidRPr="004D1103" w:rsidRDefault="004D1103" w:rsidP="004D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4AB10C8" w14:textId="77777777" w:rsidR="004D1103" w:rsidRPr="004D1103" w:rsidRDefault="004D1103" w:rsidP="004D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D1103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</w:t>
      </w:r>
    </w:p>
    <w:p w14:paraId="61AFCC87" w14:textId="77777777" w:rsidR="004D1103" w:rsidRPr="004D1103" w:rsidRDefault="004D1103" w:rsidP="004D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D1103">
        <w:rPr>
          <w:rFonts w:ascii="Times New Roman" w:eastAsia="Times New Roman" w:hAnsi="Times New Roman" w:cs="Times New Roman"/>
          <w:sz w:val="24"/>
          <w:szCs w:val="24"/>
          <w:lang w:eastAsia="sl-SI"/>
        </w:rPr>
        <w:t>(naziv in naslov ponudnika)</w:t>
      </w:r>
    </w:p>
    <w:p w14:paraId="30464B42" w14:textId="77777777" w:rsidR="004D1103" w:rsidRPr="004D1103" w:rsidRDefault="004D1103" w:rsidP="004D1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3C1F241" w14:textId="77777777" w:rsidR="004D1103" w:rsidRPr="004D1103" w:rsidRDefault="004D1103" w:rsidP="004D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D1103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 smo registrirani za naslednje dejavnosti:</w:t>
      </w:r>
    </w:p>
    <w:p w14:paraId="127761D6" w14:textId="77777777" w:rsidR="004D1103" w:rsidRPr="004D1103" w:rsidRDefault="004D1103" w:rsidP="004D1103">
      <w:pPr>
        <w:tabs>
          <w:tab w:val="left" w:pos="685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7768"/>
      </w:tblGrid>
      <w:tr w:rsidR="004D1103" w:rsidRPr="004D1103" w14:paraId="2457A4B0" w14:textId="77777777" w:rsidTr="0071624D">
        <w:tc>
          <w:tcPr>
            <w:tcW w:w="1297" w:type="dxa"/>
          </w:tcPr>
          <w:p w14:paraId="08F10764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11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ŠIFRA</w:t>
            </w:r>
          </w:p>
          <w:p w14:paraId="21B54718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11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dejavnosti</w:t>
            </w:r>
          </w:p>
        </w:tc>
        <w:tc>
          <w:tcPr>
            <w:tcW w:w="7991" w:type="dxa"/>
          </w:tcPr>
          <w:p w14:paraId="42752D4C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11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NAZIV dejavnosti</w:t>
            </w:r>
          </w:p>
        </w:tc>
      </w:tr>
      <w:tr w:rsidR="004D1103" w:rsidRPr="004D1103" w14:paraId="50D98A5F" w14:textId="77777777" w:rsidTr="0071624D">
        <w:tc>
          <w:tcPr>
            <w:tcW w:w="1297" w:type="dxa"/>
          </w:tcPr>
          <w:p w14:paraId="5155B2E0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5FBC2B64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09C3C6D4" w14:textId="77777777" w:rsidTr="0071624D">
        <w:tc>
          <w:tcPr>
            <w:tcW w:w="1297" w:type="dxa"/>
          </w:tcPr>
          <w:p w14:paraId="449E3FB2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05FE59B2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7389D527" w14:textId="77777777" w:rsidTr="0071624D">
        <w:tc>
          <w:tcPr>
            <w:tcW w:w="1297" w:type="dxa"/>
          </w:tcPr>
          <w:p w14:paraId="36AF593B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7FFEF855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65F4FD15" w14:textId="77777777" w:rsidTr="0071624D">
        <w:tc>
          <w:tcPr>
            <w:tcW w:w="1297" w:type="dxa"/>
          </w:tcPr>
          <w:p w14:paraId="09C3382D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214EC554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63087ED2" w14:textId="77777777" w:rsidTr="0071624D">
        <w:tc>
          <w:tcPr>
            <w:tcW w:w="1297" w:type="dxa"/>
          </w:tcPr>
          <w:p w14:paraId="029DF91B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016A388F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385690F5" w14:textId="77777777" w:rsidTr="0071624D">
        <w:tc>
          <w:tcPr>
            <w:tcW w:w="1297" w:type="dxa"/>
          </w:tcPr>
          <w:p w14:paraId="57F629F4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19B4636A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4083776B" w14:textId="77777777" w:rsidTr="0071624D">
        <w:tc>
          <w:tcPr>
            <w:tcW w:w="1297" w:type="dxa"/>
          </w:tcPr>
          <w:p w14:paraId="6C03CA5D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687736F0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0FA3F573" w14:textId="77777777" w:rsidTr="0071624D">
        <w:tc>
          <w:tcPr>
            <w:tcW w:w="1297" w:type="dxa"/>
          </w:tcPr>
          <w:p w14:paraId="0E8922BC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3E063820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5E95A13A" w14:textId="77777777" w:rsidTr="0071624D">
        <w:tc>
          <w:tcPr>
            <w:tcW w:w="1297" w:type="dxa"/>
          </w:tcPr>
          <w:p w14:paraId="200BFDBE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07122803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01EE2858" w14:textId="77777777" w:rsidTr="0071624D">
        <w:tc>
          <w:tcPr>
            <w:tcW w:w="1297" w:type="dxa"/>
          </w:tcPr>
          <w:p w14:paraId="2D57195E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01750930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30E76E0F" w14:textId="77777777" w:rsidTr="0071624D">
        <w:tc>
          <w:tcPr>
            <w:tcW w:w="1297" w:type="dxa"/>
          </w:tcPr>
          <w:p w14:paraId="288E6A66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7A949364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4011A6B1" w14:textId="77777777" w:rsidTr="0071624D">
        <w:tc>
          <w:tcPr>
            <w:tcW w:w="1297" w:type="dxa"/>
          </w:tcPr>
          <w:p w14:paraId="397607F2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001BA83C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3C30BEDA" w14:textId="77777777" w:rsidTr="0071624D">
        <w:tc>
          <w:tcPr>
            <w:tcW w:w="1297" w:type="dxa"/>
          </w:tcPr>
          <w:p w14:paraId="0034A42E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7E8B2C55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4ECBCBA1" w14:textId="77777777" w:rsidTr="0071624D">
        <w:tc>
          <w:tcPr>
            <w:tcW w:w="1297" w:type="dxa"/>
          </w:tcPr>
          <w:p w14:paraId="351690BB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3DBB201D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58CF254D" w14:textId="77777777" w:rsidTr="0071624D">
        <w:tc>
          <w:tcPr>
            <w:tcW w:w="1297" w:type="dxa"/>
          </w:tcPr>
          <w:p w14:paraId="7B4FCA2F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3F0C6017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028955ED" w14:textId="77777777" w:rsidTr="0071624D">
        <w:tc>
          <w:tcPr>
            <w:tcW w:w="1297" w:type="dxa"/>
          </w:tcPr>
          <w:p w14:paraId="1DD6D7BC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991" w:type="dxa"/>
          </w:tcPr>
          <w:p w14:paraId="561F1C31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69B21B91" w14:textId="77777777" w:rsidR="004D1103" w:rsidRPr="004D1103" w:rsidRDefault="004D1103" w:rsidP="004D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0D88BE7" w14:textId="77777777" w:rsidR="004D1103" w:rsidRPr="004D1103" w:rsidRDefault="004D1103" w:rsidP="004D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D1103">
        <w:rPr>
          <w:rFonts w:ascii="Times New Roman" w:eastAsia="Times New Roman" w:hAnsi="Times New Roman" w:cs="Times New Roman"/>
          <w:sz w:val="24"/>
          <w:szCs w:val="24"/>
          <w:lang w:eastAsia="sl-SI"/>
        </w:rPr>
        <w:t>Med našimi registriranimi dejavnostmi je tudi dejavnost, ki je predmet javnega razpisa.</w:t>
      </w:r>
    </w:p>
    <w:p w14:paraId="3E7C01EC" w14:textId="77777777" w:rsidR="004D1103" w:rsidRPr="004D1103" w:rsidRDefault="004D1103" w:rsidP="004D1103">
      <w:pPr>
        <w:tabs>
          <w:tab w:val="left" w:pos="81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D1103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</w:p>
    <w:p w14:paraId="36628EE1" w14:textId="77777777" w:rsidR="004D1103" w:rsidRPr="004D1103" w:rsidRDefault="004D1103" w:rsidP="004D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D1103">
        <w:rPr>
          <w:rFonts w:ascii="Times New Roman" w:eastAsia="Times New Roman" w:hAnsi="Times New Roman" w:cs="Times New Roman"/>
          <w:sz w:val="24"/>
          <w:szCs w:val="24"/>
          <w:lang w:eastAsia="sl-SI"/>
        </w:rPr>
        <w:t>OPOMBA: Obrazec se po potrebi lahko fotokopira.</w:t>
      </w:r>
    </w:p>
    <w:p w14:paraId="7E1026E6" w14:textId="77777777" w:rsidR="004D1103" w:rsidRPr="004D1103" w:rsidRDefault="004D1103" w:rsidP="004D11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4D1103" w:rsidRPr="004D1103" w14:paraId="5A900218" w14:textId="77777777" w:rsidTr="0071624D">
        <w:tc>
          <w:tcPr>
            <w:tcW w:w="4643" w:type="dxa"/>
          </w:tcPr>
          <w:p w14:paraId="4CB14B9A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11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4643" w:type="dxa"/>
          </w:tcPr>
          <w:p w14:paraId="48AE2B23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11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Ponudnik:</w:t>
            </w:r>
          </w:p>
          <w:p w14:paraId="5CB9AF89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1103" w:rsidRPr="004D1103" w14:paraId="25DD347A" w14:textId="77777777" w:rsidTr="0071624D">
        <w:tc>
          <w:tcPr>
            <w:tcW w:w="4643" w:type="dxa"/>
          </w:tcPr>
          <w:p w14:paraId="61AD3F10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43" w:type="dxa"/>
          </w:tcPr>
          <w:p w14:paraId="4E593BAD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0534725" w14:textId="77777777" w:rsidR="004D1103" w:rsidRPr="004D1103" w:rsidRDefault="004D1103" w:rsidP="004D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11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Žig in podpis:</w:t>
            </w:r>
          </w:p>
        </w:tc>
      </w:tr>
    </w:tbl>
    <w:p w14:paraId="32330496" w14:textId="77777777" w:rsidR="00AB276A" w:rsidRDefault="00AB276A"/>
    <w:sectPr w:rsidR="00AB27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47EC" w14:textId="77777777" w:rsidR="00AC29E6" w:rsidRDefault="00AC29E6" w:rsidP="00AC29E6">
      <w:pPr>
        <w:spacing w:after="0" w:line="240" w:lineRule="auto"/>
      </w:pPr>
      <w:r>
        <w:separator/>
      </w:r>
    </w:p>
  </w:endnote>
  <w:endnote w:type="continuationSeparator" w:id="0">
    <w:p w14:paraId="343D2663" w14:textId="77777777" w:rsidR="00AC29E6" w:rsidRDefault="00AC29E6" w:rsidP="00AC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BE38" w14:textId="77777777" w:rsidR="00AC29E6" w:rsidRDefault="00AC29E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6A4D" w14:textId="77777777" w:rsidR="00AC29E6" w:rsidRDefault="00AC29E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7967" w14:textId="77777777" w:rsidR="00AC29E6" w:rsidRDefault="00AC29E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C748" w14:textId="77777777" w:rsidR="00AC29E6" w:rsidRDefault="00AC29E6" w:rsidP="00AC29E6">
      <w:pPr>
        <w:spacing w:after="0" w:line="240" w:lineRule="auto"/>
      </w:pPr>
      <w:r>
        <w:separator/>
      </w:r>
    </w:p>
  </w:footnote>
  <w:footnote w:type="continuationSeparator" w:id="0">
    <w:p w14:paraId="6884CE24" w14:textId="77777777" w:rsidR="00AC29E6" w:rsidRDefault="00AC29E6" w:rsidP="00AC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E8B7" w14:textId="77777777" w:rsidR="00AC29E6" w:rsidRDefault="00AC29E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8"/>
      <w:gridCol w:w="2707"/>
    </w:tblGrid>
    <w:tr w:rsidR="00AC29E6" w:rsidRPr="00AC29E6" w14:paraId="35D97251" w14:textId="77777777" w:rsidTr="00AC29E6">
      <w:trPr>
        <w:trHeight w:val="1036"/>
      </w:trPr>
      <w:tc>
        <w:tcPr>
          <w:tcW w:w="3190" w:type="dxa"/>
          <w:shd w:val="clear" w:color="auto" w:fill="auto"/>
        </w:tcPr>
        <w:p w14:paraId="5A42469D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AC29E6">
            <w:rPr>
              <w:rFonts w:ascii="Arial" w:eastAsia="Calibri" w:hAnsi="Arial" w:cs="Arial"/>
              <w:noProof/>
              <w:sz w:val="20"/>
              <w:szCs w:val="20"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776A605E" wp14:editId="46FFEFC2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1950720" cy="908685"/>
                <wp:effectExtent l="0" t="0" r="0" b="5715"/>
                <wp:wrapSquare wrapText="bothSides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7" w:type="dxa"/>
          <w:shd w:val="clear" w:color="auto" w:fill="auto"/>
        </w:tcPr>
        <w:p w14:paraId="3B9BD432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sz w:val="18"/>
              <w:szCs w:val="18"/>
            </w:rPr>
            <w:t>ZAVOD ZNANJE POSTOJNA</w:t>
          </w:r>
        </w:p>
        <w:p w14:paraId="64284FDD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sz w:val="18"/>
              <w:szCs w:val="18"/>
            </w:rPr>
            <w:t>javni zavod</w:t>
          </w:r>
        </w:p>
        <w:p w14:paraId="798CB8FC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sz w:val="18"/>
              <w:szCs w:val="18"/>
            </w:rPr>
            <w:t xml:space="preserve">Kolodvorska cesta 3, </w:t>
          </w:r>
        </w:p>
        <w:p w14:paraId="26A18460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sz w:val="18"/>
              <w:szCs w:val="18"/>
            </w:rPr>
            <w:t>6230 Postojna</w:t>
          </w:r>
        </w:p>
        <w:p w14:paraId="1D600ED9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</w:p>
        <w:p w14:paraId="0926689C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b/>
              <w:bCs/>
              <w:sz w:val="18"/>
              <w:szCs w:val="18"/>
            </w:rPr>
            <w:t>T</w:t>
          </w:r>
          <w:r w:rsidRPr="00AC29E6">
            <w:rPr>
              <w:rFonts w:ascii="Arial" w:eastAsia="Calibri" w:hAnsi="Arial" w:cs="Arial"/>
              <w:sz w:val="18"/>
              <w:szCs w:val="18"/>
            </w:rPr>
            <w:t>: +386 (0)5 850 11 55</w:t>
          </w:r>
        </w:p>
        <w:p w14:paraId="2187F0FB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b/>
              <w:bCs/>
              <w:sz w:val="18"/>
              <w:szCs w:val="18"/>
            </w:rPr>
            <w:t>E</w:t>
          </w:r>
          <w:r w:rsidRPr="00AC29E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2" w:history="1">
            <w:r w:rsidRPr="00AC29E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info@zavod-znanje.si</w:t>
            </w:r>
          </w:hyperlink>
          <w:r w:rsidRPr="00AC29E6">
            <w:rPr>
              <w:rFonts w:ascii="Arial" w:eastAsia="Calibri" w:hAnsi="Arial" w:cs="Arial"/>
              <w:sz w:val="18"/>
              <w:szCs w:val="18"/>
            </w:rPr>
            <w:t xml:space="preserve"> </w:t>
          </w:r>
        </w:p>
        <w:p w14:paraId="77348B85" w14:textId="77777777" w:rsidR="00AC29E6" w:rsidRPr="00AC29E6" w:rsidRDefault="00AC29E6" w:rsidP="00AC29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AC29E6">
            <w:rPr>
              <w:rFonts w:ascii="Arial" w:eastAsia="Calibri" w:hAnsi="Arial" w:cs="Arial"/>
              <w:b/>
              <w:bCs/>
              <w:sz w:val="18"/>
              <w:szCs w:val="18"/>
            </w:rPr>
            <w:t>W</w:t>
          </w:r>
          <w:r w:rsidRPr="00AC29E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3" w:history="1">
            <w:r w:rsidRPr="00AC29E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http://www.zavod-znanje.si</w:t>
            </w:r>
          </w:hyperlink>
        </w:p>
      </w:tc>
    </w:tr>
  </w:tbl>
  <w:p w14:paraId="720350C9" w14:textId="77777777" w:rsidR="00AC29E6" w:rsidRPr="00AC29E6" w:rsidRDefault="00AC29E6" w:rsidP="00AC29E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5696" w14:textId="77777777" w:rsidR="00AC29E6" w:rsidRDefault="00AC29E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E6"/>
    <w:rsid w:val="0010504F"/>
    <w:rsid w:val="00192A6A"/>
    <w:rsid w:val="002F45D4"/>
    <w:rsid w:val="003A465E"/>
    <w:rsid w:val="004D1103"/>
    <w:rsid w:val="005E4663"/>
    <w:rsid w:val="005F2EC7"/>
    <w:rsid w:val="006B5F10"/>
    <w:rsid w:val="007149E6"/>
    <w:rsid w:val="009F6D8B"/>
    <w:rsid w:val="00A10E5D"/>
    <w:rsid w:val="00A940A7"/>
    <w:rsid w:val="00AB0D57"/>
    <w:rsid w:val="00AB276A"/>
    <w:rsid w:val="00AC29E6"/>
    <w:rsid w:val="00C42004"/>
    <w:rsid w:val="00D61ADC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1E508"/>
  <w15:chartTrackingRefBased/>
  <w15:docId w15:val="{E6A97247-B862-4BFE-ACFE-D6CD08BB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2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29E6"/>
  </w:style>
  <w:style w:type="paragraph" w:styleId="Noga">
    <w:name w:val="footer"/>
    <w:basedOn w:val="Navaden"/>
    <w:link w:val="NogaZnak"/>
    <w:uiPriority w:val="99"/>
    <w:unhideWhenUsed/>
    <w:rsid w:val="00AC2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od-znanje.si" TargetMode="External"/><Relationship Id="rId2" Type="http://schemas.openxmlformats.org/officeDocument/2006/relationships/hyperlink" Target="mailto:info@zavod-znan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5</cp:revision>
  <dcterms:created xsi:type="dcterms:W3CDTF">2025-04-15T10:22:00Z</dcterms:created>
  <dcterms:modified xsi:type="dcterms:W3CDTF">2025-07-02T08:50:00Z</dcterms:modified>
</cp:coreProperties>
</file>